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3" w:rsidRPr="009F088E" w:rsidRDefault="000E34B3" w:rsidP="000E34B3">
      <w:pPr>
        <w:pStyle w:val="Nagwek2"/>
        <w:spacing w:line="240" w:lineRule="auto"/>
        <w:rPr>
          <w:rFonts w:asciiTheme="minorHAnsi" w:eastAsia="Times New Roman" w:hAnsiTheme="minorHAnsi"/>
          <w:sz w:val="28"/>
          <w:szCs w:val="28"/>
        </w:rPr>
      </w:pPr>
      <w:r w:rsidRPr="009F088E">
        <w:rPr>
          <w:rFonts w:asciiTheme="minorHAnsi" w:eastAsia="Times New Roman" w:hAnsiTheme="minorHAnsi"/>
          <w:sz w:val="28"/>
          <w:szCs w:val="28"/>
        </w:rPr>
        <w:t xml:space="preserve">Sprawozdanie </w:t>
      </w:r>
    </w:p>
    <w:p w:rsidR="000E34B3" w:rsidRPr="009F088E" w:rsidRDefault="000E34B3" w:rsidP="000E34B3">
      <w:pPr>
        <w:pStyle w:val="Tekstpodstawowy2"/>
        <w:spacing w:line="240" w:lineRule="auto"/>
        <w:rPr>
          <w:rFonts w:asciiTheme="minorHAnsi" w:hAnsiTheme="minorHAnsi"/>
        </w:rPr>
      </w:pPr>
      <w:r w:rsidRPr="009F088E">
        <w:rPr>
          <w:rFonts w:asciiTheme="minorHAnsi" w:hAnsiTheme="minorHAnsi"/>
        </w:rPr>
        <w:t>z działalności Komisji Rewizyjnej w 2008r.</w:t>
      </w:r>
    </w:p>
    <w:p w:rsidR="000E34B3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</w:p>
    <w:p w:rsidR="000E34B3" w:rsidRPr="009F088E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  <w:r w:rsidRPr="009F088E">
        <w:rPr>
          <w:rFonts w:asciiTheme="minorHAnsi" w:hAnsiTheme="minorHAnsi"/>
        </w:rPr>
        <w:t>W 2008r. Komisja Rewizyjna odbyła 15 posiedzeń, przeprowadziła 7 kon</w:t>
      </w:r>
      <w:r>
        <w:rPr>
          <w:rFonts w:asciiTheme="minorHAnsi" w:hAnsiTheme="minorHAnsi"/>
        </w:rPr>
        <w:t xml:space="preserve">troli, </w:t>
      </w:r>
      <w:r w:rsidRPr="009F088E">
        <w:rPr>
          <w:rFonts w:asciiTheme="minorHAnsi" w:hAnsiTheme="minorHAnsi"/>
        </w:rPr>
        <w:t xml:space="preserve">których sporządzono 15 protokołów. 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Kontrole przeprowadzono w Urzędzie Gminy, Gminnym Zespole  Obsługi Ekonomicznej i Administracyjnej Oświaty, Gminnym Ośrodku Kultury oraz w Centrum Kształcenia na Odległość na Wsiach.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W Urzędzie Gminy kontrolowano: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organizację urzędu gminy – kontrolowano wybrane stanowiska pracy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projekty organizacyjne szkół, zajęcia dodatkowe i pozalekcyjne,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wydatki na OSP,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przetargi przeprowadzone w latach 2007 i 2008.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Nie wniesiono uwag do kontrolowanych tematów.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 xml:space="preserve">Nie wniesiono też uwag po zapoznaniu się z protokołem pokontrolnym RIO. 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Komisja przeprowadziła również kontrolę realizacji projektu „Centra Kształcenia na Odległość na Wsiach” odwiedzając Centrum znajdujące się przy Szkole Podstawowej w Piaskach.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W dniu kontroli stwierdzono, że kursanci nie otrzymali jeszcze żadnego zaświadczenia  o ukończeniu kursu.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W Gminnym Zespole Obsługi Ekonomicznej i Administracyjnej Oświaty przeprowadzono kontrolę dowozów uczniów i stypendia.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Nie wniesiono uwag do kontrolowanych tematów.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W Gminnym Ośrodku Kultury przeprowadzono kontrolę funkcjonowania ośrodka.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W wyniku kontroli komisja stwierdziła: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powinna być uporządkowana sprawa zatrudnienia sprzątaczki w budynku GOK, może wspólnie z Biblioteką Gminną,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obecny sprzęt nagłaśniający powinien być wymieniony na nowy,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- konieczny jest remont wejścia do budynku.</w:t>
      </w:r>
    </w:p>
    <w:p w:rsidR="000E34B3" w:rsidRPr="009F088E" w:rsidRDefault="000E34B3" w:rsidP="000E34B3">
      <w:pPr>
        <w:jc w:val="both"/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  <w:r w:rsidRPr="009F088E">
        <w:rPr>
          <w:rFonts w:asciiTheme="minorHAnsi" w:hAnsiTheme="minorHAnsi"/>
        </w:rPr>
        <w:t>Wnikliwie też analizowano wykonanie budżetu gminy i realizację inwestycji w 2007r. przygotowując wniosek w sprawie absolutorium dla Wójta Gminy.</w:t>
      </w:r>
    </w:p>
    <w:p w:rsidR="000E34B3" w:rsidRPr="009F088E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  <w:r w:rsidRPr="009F088E">
        <w:rPr>
          <w:rFonts w:asciiTheme="minorHAnsi" w:hAnsiTheme="minorHAnsi"/>
        </w:rPr>
        <w:t xml:space="preserve">Komisja opiniowała ponadto projekty uchwał </w:t>
      </w:r>
      <w:r>
        <w:rPr>
          <w:rFonts w:asciiTheme="minorHAnsi" w:hAnsiTheme="minorHAnsi"/>
        </w:rPr>
        <w:t>rady gminy oraz informacje </w:t>
      </w:r>
      <w:r w:rsidRPr="009F088E">
        <w:rPr>
          <w:rFonts w:asciiTheme="minorHAnsi" w:hAnsiTheme="minorHAnsi"/>
        </w:rPr>
        <w:t>i sprawozdania, które były przedmiotem obrad sesji.</w:t>
      </w:r>
    </w:p>
    <w:p w:rsidR="000E34B3" w:rsidRPr="009F088E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  <w:r w:rsidRPr="009F088E">
        <w:rPr>
          <w:rFonts w:asciiTheme="minorHAnsi" w:hAnsiTheme="minorHAnsi"/>
        </w:rPr>
        <w:t>Kontrole przeprowadzono zgodnie z planem pracy, w obecności kierowników kontrolowanych jednostek, a w posiedzeniach uczestniczyli często Wójt i pracownicy Urzędu Gminy.</w:t>
      </w:r>
    </w:p>
    <w:p w:rsidR="000E34B3" w:rsidRPr="009F088E" w:rsidRDefault="000E34B3" w:rsidP="000E34B3">
      <w:pPr>
        <w:pStyle w:val="Tekstpodstawowy"/>
        <w:spacing w:line="240" w:lineRule="auto"/>
        <w:jc w:val="both"/>
        <w:rPr>
          <w:rFonts w:asciiTheme="minorHAnsi" w:hAnsiTheme="minorHAnsi"/>
        </w:rPr>
      </w:pPr>
      <w:r w:rsidRPr="009F088E">
        <w:rPr>
          <w:rFonts w:asciiTheme="minorHAnsi" w:hAnsiTheme="minorHAnsi"/>
        </w:rPr>
        <w:t>W czasie kontroli nie korzystano z porad i opinii ekspertów.</w:t>
      </w:r>
    </w:p>
    <w:p w:rsidR="000E34B3" w:rsidRPr="009F088E" w:rsidRDefault="000E34B3" w:rsidP="000E34B3">
      <w:pPr>
        <w:rPr>
          <w:rFonts w:asciiTheme="minorHAnsi" w:hAnsiTheme="minorHAnsi"/>
          <w:sz w:val="24"/>
          <w:szCs w:val="24"/>
        </w:rPr>
      </w:pPr>
    </w:p>
    <w:p w:rsidR="000E34B3" w:rsidRPr="009F088E" w:rsidRDefault="000E34B3" w:rsidP="000E34B3">
      <w:pPr>
        <w:rPr>
          <w:rFonts w:asciiTheme="minorHAnsi" w:hAnsiTheme="minorHAnsi"/>
          <w:sz w:val="24"/>
          <w:szCs w:val="24"/>
        </w:rPr>
      </w:pPr>
      <w:r w:rsidRPr="009F088E">
        <w:rPr>
          <w:rFonts w:asciiTheme="minorHAnsi" w:hAnsiTheme="minorHAnsi"/>
          <w:sz w:val="24"/>
          <w:szCs w:val="24"/>
        </w:rPr>
        <w:t>Świnice Warckie, 2009.02.19</w:t>
      </w:r>
    </w:p>
    <w:p w:rsidR="000E34B3" w:rsidRPr="009F088E" w:rsidRDefault="000E34B3" w:rsidP="000E34B3">
      <w:pPr>
        <w:rPr>
          <w:rFonts w:asciiTheme="minorHAnsi" w:hAnsiTheme="minorHAnsi"/>
          <w:i/>
          <w:iCs/>
          <w:sz w:val="24"/>
          <w:szCs w:val="24"/>
        </w:rPr>
      </w:pPr>
      <w:r w:rsidRPr="009F088E">
        <w:rPr>
          <w:rFonts w:asciiTheme="minorHAnsi" w:hAnsiTheme="minorHAnsi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 Przewodnicząca Komisji </w:t>
      </w:r>
    </w:p>
    <w:p w:rsidR="000E34B3" w:rsidRPr="009F088E" w:rsidRDefault="000E34B3" w:rsidP="000E34B3">
      <w:pPr>
        <w:rPr>
          <w:rFonts w:asciiTheme="minorHAnsi" w:hAnsiTheme="minorHAnsi"/>
          <w:i/>
          <w:iCs/>
          <w:sz w:val="24"/>
          <w:szCs w:val="24"/>
        </w:rPr>
      </w:pPr>
      <w:r w:rsidRPr="009F088E">
        <w:rPr>
          <w:rFonts w:asciiTheme="minorHAnsi" w:hAnsiTheme="minorHAnsi"/>
          <w:i/>
          <w:iCs/>
          <w:sz w:val="24"/>
          <w:szCs w:val="24"/>
        </w:rPr>
        <w:lastRenderedPageBreak/>
        <w:t>                                                                                 Grażyna Bartczak</w:t>
      </w:r>
    </w:p>
    <w:p w:rsidR="00C82991" w:rsidRDefault="00C82991"/>
    <w:sectPr w:rsidR="00C82991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4B3"/>
    <w:rsid w:val="000E34B3"/>
    <w:rsid w:val="001C26B5"/>
    <w:rsid w:val="008E4FF8"/>
    <w:rsid w:val="00C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B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E34B3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4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4B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4B3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4B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4B3"/>
    <w:rPr>
      <w:rFonts w:ascii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1</cp:revision>
  <dcterms:created xsi:type="dcterms:W3CDTF">2009-03-27T09:44:00Z</dcterms:created>
  <dcterms:modified xsi:type="dcterms:W3CDTF">2009-03-27T09:45:00Z</dcterms:modified>
</cp:coreProperties>
</file>