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A03B2" w14:textId="77777777" w:rsidR="00E0108A" w:rsidRPr="00E0108A" w:rsidRDefault="00E0108A" w:rsidP="00E0108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108A">
        <w:rPr>
          <w:rFonts w:ascii="Times New Roman" w:hAnsi="Times New Roman" w:cs="Times New Roman"/>
          <w:b/>
          <w:caps/>
          <w:sz w:val="24"/>
          <w:szCs w:val="24"/>
        </w:rPr>
        <w:t>Wójt Gminy Świnice Warckie</w:t>
      </w:r>
    </w:p>
    <w:p w14:paraId="5BACB9D3" w14:textId="2F06AAFB" w:rsidR="00A77D5F" w:rsidRPr="00E0108A" w:rsidRDefault="00A77D5F" w:rsidP="00E0108A">
      <w:p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 xml:space="preserve">Działając na podstawie § 10 Uchwały nr VIII/58/2015 Rady </w:t>
      </w:r>
      <w:r w:rsidR="00680A9F">
        <w:rPr>
          <w:rFonts w:ascii="Times New Roman" w:hAnsi="Times New Roman" w:cs="Times New Roman"/>
          <w:sz w:val="24"/>
          <w:szCs w:val="24"/>
        </w:rPr>
        <w:t>Gminy Świnice Warckie z dnia 16 </w:t>
      </w:r>
      <w:bookmarkStart w:id="0" w:name="_GoBack"/>
      <w:bookmarkEnd w:id="0"/>
      <w:r w:rsidRPr="00E0108A">
        <w:rPr>
          <w:rFonts w:ascii="Times New Roman" w:hAnsi="Times New Roman" w:cs="Times New Roman"/>
          <w:sz w:val="24"/>
          <w:szCs w:val="24"/>
        </w:rPr>
        <w:t>listopada 2015 r. w sprawie określenia warunków i trybu finansowania zadań z zakresu rozwoju sportu na terenie Gminy Świnice Warckie</w:t>
      </w:r>
    </w:p>
    <w:p w14:paraId="0C61BEA7" w14:textId="77777777" w:rsidR="00A77D5F" w:rsidRPr="00E0108A" w:rsidRDefault="00A77D5F" w:rsidP="00E01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ogłasza nabór wniosków o wsparcie finansowe rozwoju sportu na terenie gminy Świnice Warckie</w:t>
      </w:r>
    </w:p>
    <w:p w14:paraId="1CDBCED5" w14:textId="77777777" w:rsidR="00B4524F" w:rsidRPr="00E0108A" w:rsidRDefault="00E0108A" w:rsidP="00A77D5F">
      <w:pPr>
        <w:rPr>
          <w:rFonts w:ascii="Times New Roman" w:hAnsi="Times New Roman" w:cs="Times New Roman"/>
          <w:b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>I.</w:t>
      </w:r>
      <w:r w:rsidR="00A77D5F" w:rsidRPr="00E0108A">
        <w:rPr>
          <w:rFonts w:ascii="Times New Roman" w:hAnsi="Times New Roman" w:cs="Times New Roman"/>
          <w:b/>
          <w:sz w:val="24"/>
          <w:szCs w:val="24"/>
        </w:rPr>
        <w:t xml:space="preserve"> Rodzaj zadania: </w:t>
      </w:r>
    </w:p>
    <w:p w14:paraId="379A83C4" w14:textId="77777777" w:rsidR="00B4524F" w:rsidRPr="00E0108A" w:rsidRDefault="00A77D5F" w:rsidP="00E0108A">
      <w:p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Stworzenie warunków sprzyjających u</w:t>
      </w:r>
      <w:r w:rsidR="00B4524F" w:rsidRPr="00E0108A">
        <w:rPr>
          <w:rFonts w:ascii="Times New Roman" w:hAnsi="Times New Roman" w:cs="Times New Roman"/>
          <w:sz w:val="24"/>
          <w:szCs w:val="24"/>
        </w:rPr>
        <w:t>powszechnianiu i rozwojowi sport</w:t>
      </w:r>
      <w:r w:rsidRPr="00E0108A">
        <w:rPr>
          <w:rFonts w:ascii="Times New Roman" w:hAnsi="Times New Roman" w:cs="Times New Roman"/>
          <w:sz w:val="24"/>
          <w:szCs w:val="24"/>
        </w:rPr>
        <w:t xml:space="preserve">u na terenie gminy </w:t>
      </w:r>
      <w:r w:rsidR="00B4524F" w:rsidRPr="00E0108A">
        <w:rPr>
          <w:rFonts w:ascii="Times New Roman" w:hAnsi="Times New Roman" w:cs="Times New Roman"/>
          <w:sz w:val="24"/>
          <w:szCs w:val="24"/>
        </w:rPr>
        <w:t>Świnice Warckie, zwiększenie dostępnoś</w:t>
      </w:r>
      <w:r w:rsidRPr="00E0108A">
        <w:rPr>
          <w:rFonts w:ascii="Times New Roman" w:hAnsi="Times New Roman" w:cs="Times New Roman"/>
          <w:sz w:val="24"/>
          <w:szCs w:val="24"/>
        </w:rPr>
        <w:t xml:space="preserve">ci społeczności lokalnej do działalności sportowej prowadzonej </w:t>
      </w:r>
      <w:r w:rsidR="00B4524F" w:rsidRPr="00E0108A">
        <w:rPr>
          <w:rFonts w:ascii="Times New Roman" w:hAnsi="Times New Roman" w:cs="Times New Roman"/>
          <w:sz w:val="24"/>
          <w:szCs w:val="24"/>
        </w:rPr>
        <w:t>przez kluby sportowe, promocja sportu i aktywnoś</w:t>
      </w:r>
      <w:r w:rsidRPr="00E0108A">
        <w:rPr>
          <w:rFonts w:ascii="Times New Roman" w:hAnsi="Times New Roman" w:cs="Times New Roman"/>
          <w:sz w:val="24"/>
          <w:szCs w:val="24"/>
        </w:rPr>
        <w:t xml:space="preserve">ci fizycznej wśród mieszkańców gminy </w:t>
      </w:r>
      <w:r w:rsidR="00B4524F" w:rsidRPr="00E0108A">
        <w:rPr>
          <w:rFonts w:ascii="Times New Roman" w:hAnsi="Times New Roman" w:cs="Times New Roman"/>
          <w:sz w:val="24"/>
          <w:szCs w:val="24"/>
        </w:rPr>
        <w:t xml:space="preserve">Świnice Warckie. </w:t>
      </w:r>
    </w:p>
    <w:p w14:paraId="3DBDCD7F" w14:textId="77777777" w:rsidR="00B4524F" w:rsidRPr="00E0108A" w:rsidRDefault="00B4524F" w:rsidP="00A77D5F">
      <w:p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>II.  Wysokość środków publicznych</w:t>
      </w:r>
      <w:r w:rsidR="00A77D5F" w:rsidRPr="00E0108A">
        <w:rPr>
          <w:rFonts w:ascii="Times New Roman" w:hAnsi="Times New Roman" w:cs="Times New Roman"/>
          <w:b/>
          <w:sz w:val="24"/>
          <w:szCs w:val="24"/>
        </w:rPr>
        <w:t xml:space="preserve"> przeznaczonych na realizację zadania</w:t>
      </w:r>
      <w:r w:rsidR="00E0108A">
        <w:rPr>
          <w:rFonts w:ascii="Times New Roman" w:hAnsi="Times New Roman" w:cs="Times New Roman"/>
          <w:sz w:val="24"/>
          <w:szCs w:val="24"/>
        </w:rPr>
        <w:t>: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14C11" w14:textId="0E97818E" w:rsidR="00B4524F" w:rsidRPr="00E0108A" w:rsidRDefault="00B4524F" w:rsidP="00A77D5F">
      <w:p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 xml:space="preserve">Na realizację zadania przeznacza się </w:t>
      </w:r>
      <w:r w:rsidR="008D746A">
        <w:rPr>
          <w:rFonts w:ascii="Times New Roman" w:hAnsi="Times New Roman" w:cs="Times New Roman"/>
          <w:sz w:val="24"/>
          <w:szCs w:val="24"/>
        </w:rPr>
        <w:t>w roku 202</w:t>
      </w:r>
      <w:r w:rsidR="00DF4670">
        <w:rPr>
          <w:rFonts w:ascii="Times New Roman" w:hAnsi="Times New Roman" w:cs="Times New Roman"/>
          <w:sz w:val="24"/>
          <w:szCs w:val="24"/>
        </w:rPr>
        <w:t>4 kwotę 5</w:t>
      </w:r>
      <w:r w:rsidR="00BC3E79">
        <w:rPr>
          <w:rFonts w:ascii="Times New Roman" w:hAnsi="Times New Roman" w:cs="Times New Roman"/>
          <w:sz w:val="24"/>
          <w:szCs w:val="24"/>
        </w:rPr>
        <w:t>0</w:t>
      </w:r>
      <w:r w:rsidR="003D4467">
        <w:rPr>
          <w:rFonts w:ascii="Times New Roman" w:hAnsi="Times New Roman" w:cs="Times New Roman"/>
          <w:sz w:val="24"/>
          <w:szCs w:val="24"/>
        </w:rPr>
        <w:t> 000,</w:t>
      </w:r>
      <w:r w:rsidR="00BC3E79">
        <w:rPr>
          <w:rFonts w:ascii="Times New Roman" w:hAnsi="Times New Roman" w:cs="Times New Roman"/>
          <w:sz w:val="24"/>
          <w:szCs w:val="24"/>
        </w:rPr>
        <w:t xml:space="preserve">00 zł (słownie: </w:t>
      </w:r>
      <w:r w:rsidR="00DF4670">
        <w:rPr>
          <w:rFonts w:ascii="Times New Roman" w:hAnsi="Times New Roman" w:cs="Times New Roman"/>
          <w:sz w:val="24"/>
          <w:szCs w:val="24"/>
        </w:rPr>
        <w:t>pięćdziesiąt</w:t>
      </w:r>
      <w:r w:rsidR="00B34BB1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tysięcy złotych). </w:t>
      </w:r>
    </w:p>
    <w:p w14:paraId="3C4FF43B" w14:textId="77777777" w:rsidR="00B4524F" w:rsidRPr="00E0108A" w:rsidRDefault="00A77D5F" w:rsidP="00A77D5F">
      <w:pPr>
        <w:rPr>
          <w:rFonts w:ascii="Times New Roman" w:hAnsi="Times New Roman" w:cs="Times New Roman"/>
          <w:b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 xml:space="preserve">III. Zasady przyznania dotacji: </w:t>
      </w:r>
    </w:p>
    <w:p w14:paraId="62593CEB" w14:textId="77777777" w:rsidR="00B4524F" w:rsidRPr="00E0108A" w:rsidRDefault="00B4524F" w:rsidP="00E0108A">
      <w:p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Dotację może otrzymać klub sportowy, niedziałający w celu osiągnięcia zysku, prowadzący działalność na terenie gminy Ś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winice Warckie. </w:t>
      </w:r>
    </w:p>
    <w:p w14:paraId="1482FA23" w14:textId="77777777" w:rsidR="00B4524F" w:rsidRPr="00E0108A" w:rsidRDefault="00A77D5F" w:rsidP="00A77D5F">
      <w:pPr>
        <w:rPr>
          <w:rFonts w:ascii="Times New Roman" w:hAnsi="Times New Roman" w:cs="Times New Roman"/>
          <w:b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4524F" w:rsidRPr="00E0108A">
        <w:rPr>
          <w:rFonts w:ascii="Times New Roman" w:hAnsi="Times New Roman" w:cs="Times New Roman"/>
          <w:b/>
          <w:sz w:val="24"/>
          <w:szCs w:val="24"/>
        </w:rPr>
        <w:t>Termin i warunki realizacji zad</w:t>
      </w:r>
      <w:r w:rsidRPr="00E0108A">
        <w:rPr>
          <w:rFonts w:ascii="Times New Roman" w:hAnsi="Times New Roman" w:cs="Times New Roman"/>
          <w:b/>
          <w:sz w:val="24"/>
          <w:szCs w:val="24"/>
        </w:rPr>
        <w:t xml:space="preserve">ania: </w:t>
      </w:r>
    </w:p>
    <w:p w14:paraId="7FC2C05E" w14:textId="5BB36EA7" w:rsidR="00B4524F" w:rsidRPr="00E0108A" w:rsidRDefault="00B4524F" w:rsidP="00E010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Realizacja zadania powinna nastą</w:t>
      </w:r>
      <w:r w:rsidR="00A77D5F" w:rsidRPr="00E0108A">
        <w:rPr>
          <w:rFonts w:ascii="Times New Roman" w:hAnsi="Times New Roman" w:cs="Times New Roman"/>
          <w:sz w:val="24"/>
          <w:szCs w:val="24"/>
        </w:rPr>
        <w:t>pić w ok</w:t>
      </w:r>
      <w:r w:rsidRPr="00E0108A">
        <w:rPr>
          <w:rFonts w:ascii="Times New Roman" w:hAnsi="Times New Roman" w:cs="Times New Roman"/>
          <w:sz w:val="24"/>
          <w:szCs w:val="24"/>
        </w:rPr>
        <w:t>resie: o</w:t>
      </w:r>
      <w:r w:rsidR="008D746A">
        <w:rPr>
          <w:rFonts w:ascii="Times New Roman" w:hAnsi="Times New Roman" w:cs="Times New Roman"/>
          <w:sz w:val="24"/>
          <w:szCs w:val="24"/>
        </w:rPr>
        <w:t xml:space="preserve">d podpisania umowy do </w:t>
      </w:r>
      <w:r w:rsidR="00DF4670">
        <w:rPr>
          <w:rFonts w:ascii="Times New Roman" w:hAnsi="Times New Roman" w:cs="Times New Roman"/>
          <w:sz w:val="24"/>
          <w:szCs w:val="24"/>
        </w:rPr>
        <w:t>20</w:t>
      </w:r>
      <w:r w:rsidR="008D746A">
        <w:rPr>
          <w:rFonts w:ascii="Times New Roman" w:hAnsi="Times New Roman" w:cs="Times New Roman"/>
          <w:sz w:val="24"/>
          <w:szCs w:val="24"/>
        </w:rPr>
        <w:t>.12.202</w:t>
      </w:r>
      <w:r w:rsidR="00DF4670">
        <w:rPr>
          <w:rFonts w:ascii="Times New Roman" w:hAnsi="Times New Roman" w:cs="Times New Roman"/>
          <w:sz w:val="24"/>
          <w:szCs w:val="24"/>
        </w:rPr>
        <w:t>4</w:t>
      </w:r>
      <w:r w:rsidR="00E0108A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D5AC411" w14:textId="77777777" w:rsidR="00B4524F" w:rsidRPr="00E0108A" w:rsidRDefault="00B4524F" w:rsidP="00E010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Warunki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realizacji zadania: </w:t>
      </w:r>
    </w:p>
    <w:p w14:paraId="4E20ABFF" w14:textId="77777777" w:rsidR="0019071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Dotacja ma służyć realizacji celu publicznego, o którym mowa w ogłoszen</w:t>
      </w:r>
      <w:r w:rsidR="00B4524F" w:rsidRPr="00E0108A">
        <w:rPr>
          <w:rFonts w:ascii="Times New Roman" w:hAnsi="Times New Roman" w:cs="Times New Roman"/>
          <w:sz w:val="24"/>
          <w:szCs w:val="24"/>
        </w:rPr>
        <w:t>iu o naborze wniosków i może być</w:t>
      </w:r>
      <w:r w:rsidRPr="00E0108A">
        <w:rPr>
          <w:rFonts w:ascii="Times New Roman" w:hAnsi="Times New Roman" w:cs="Times New Roman"/>
          <w:sz w:val="24"/>
          <w:szCs w:val="24"/>
        </w:rPr>
        <w:t xml:space="preserve"> przeznaczona w szczególności na: </w:t>
      </w:r>
    </w:p>
    <w:p w14:paraId="56733E29" w14:textId="77777777" w:rsidR="0019071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 xml:space="preserve">- realizację programów szkolenia </w:t>
      </w:r>
      <w:r w:rsidR="0019071F" w:rsidRPr="00E0108A">
        <w:rPr>
          <w:rFonts w:ascii="Times New Roman" w:hAnsi="Times New Roman" w:cs="Times New Roman"/>
          <w:sz w:val="24"/>
          <w:szCs w:val="24"/>
        </w:rPr>
        <w:t xml:space="preserve">sportowego, </w:t>
      </w:r>
    </w:p>
    <w:p w14:paraId="1E2493A6" w14:textId="77777777" w:rsidR="0019071F" w:rsidRPr="00E0108A" w:rsidRDefault="0019071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zakup sprzętu sportowego i strojó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w niezbędnych do uprawiania danej dyscypliny sportu, </w:t>
      </w:r>
    </w:p>
    <w:p w14:paraId="7C40F83B" w14:textId="77777777" w:rsidR="0019071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pokrycie kosztów organizowania zawodów sportowych lub uczestnictwa w tych zawodach,</w:t>
      </w:r>
    </w:p>
    <w:p w14:paraId="637FE0B9" w14:textId="77777777" w:rsidR="00A77D5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pok</w:t>
      </w:r>
      <w:r w:rsidR="0019071F" w:rsidRPr="00E0108A">
        <w:rPr>
          <w:rFonts w:ascii="Times New Roman" w:hAnsi="Times New Roman" w:cs="Times New Roman"/>
          <w:sz w:val="24"/>
          <w:szCs w:val="24"/>
        </w:rPr>
        <w:t>rycie kosztów korzystania z obiektów sport</w:t>
      </w:r>
      <w:r w:rsidRPr="00E0108A">
        <w:rPr>
          <w:rFonts w:ascii="Times New Roman" w:hAnsi="Times New Roman" w:cs="Times New Roman"/>
          <w:sz w:val="24"/>
          <w:szCs w:val="24"/>
        </w:rPr>
        <w:t>owych dla celów szkolenia sportowego.</w:t>
      </w:r>
    </w:p>
    <w:p w14:paraId="3BDD0BA0" w14:textId="77777777" w:rsidR="0019071F" w:rsidRPr="00E0108A" w:rsidRDefault="0019071F" w:rsidP="001907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Termin składa</w:t>
      </w:r>
      <w:r w:rsidR="00A77D5F" w:rsidRPr="00E0108A">
        <w:rPr>
          <w:rFonts w:ascii="Times New Roman" w:hAnsi="Times New Roman" w:cs="Times New Roman"/>
          <w:sz w:val="24"/>
          <w:szCs w:val="24"/>
        </w:rPr>
        <w:t>nia wniosków</w:t>
      </w:r>
      <w:r w:rsidRPr="00E0108A">
        <w:rPr>
          <w:rFonts w:ascii="Times New Roman" w:hAnsi="Times New Roman" w:cs="Times New Roman"/>
          <w:sz w:val="24"/>
          <w:szCs w:val="24"/>
        </w:rPr>
        <w:t>: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3BA9D" w14:textId="4B3B9960" w:rsidR="0019071F" w:rsidRPr="00E0108A" w:rsidRDefault="00E0108A" w:rsidP="00E010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</w:t>
      </w:r>
      <w:r w:rsidR="0019071F" w:rsidRPr="00E0108A">
        <w:rPr>
          <w:rFonts w:ascii="Times New Roman" w:hAnsi="Times New Roman" w:cs="Times New Roman"/>
          <w:sz w:val="24"/>
          <w:szCs w:val="24"/>
        </w:rPr>
        <w:t>nioski zgodnie ze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  <w:r w:rsidR="0019071F" w:rsidRPr="00E0108A">
        <w:rPr>
          <w:rFonts w:ascii="Times New Roman" w:hAnsi="Times New Roman" w:cs="Times New Roman"/>
          <w:sz w:val="24"/>
          <w:szCs w:val="24"/>
        </w:rPr>
        <w:t>wzorem stanowiącym załą</w:t>
      </w:r>
      <w:r w:rsidR="00A77D5F" w:rsidRPr="00E0108A">
        <w:rPr>
          <w:rFonts w:ascii="Times New Roman" w:hAnsi="Times New Roman" w:cs="Times New Roman"/>
          <w:sz w:val="24"/>
          <w:szCs w:val="24"/>
        </w:rPr>
        <w:t>cz</w:t>
      </w:r>
      <w:r w:rsidR="008D746A">
        <w:rPr>
          <w:rFonts w:ascii="Times New Roman" w:hAnsi="Times New Roman" w:cs="Times New Roman"/>
          <w:sz w:val="24"/>
          <w:szCs w:val="24"/>
        </w:rPr>
        <w:t xml:space="preserve">nik </w:t>
      </w:r>
      <w:r w:rsidR="0019071F" w:rsidRPr="00E0108A">
        <w:rPr>
          <w:rFonts w:ascii="Times New Roman" w:hAnsi="Times New Roman" w:cs="Times New Roman"/>
          <w:sz w:val="24"/>
          <w:szCs w:val="24"/>
        </w:rPr>
        <w:t xml:space="preserve"> do ogłosze</w:t>
      </w:r>
      <w:r w:rsidR="00A77D5F" w:rsidRPr="00E0108A">
        <w:rPr>
          <w:rFonts w:ascii="Times New Roman" w:hAnsi="Times New Roman" w:cs="Times New Roman"/>
          <w:sz w:val="24"/>
          <w:szCs w:val="24"/>
        </w:rPr>
        <w:t>nia (wn</w:t>
      </w:r>
      <w:r w:rsidR="0019071F" w:rsidRPr="00E0108A">
        <w:rPr>
          <w:rFonts w:ascii="Times New Roman" w:hAnsi="Times New Roman" w:cs="Times New Roman"/>
          <w:sz w:val="24"/>
          <w:szCs w:val="24"/>
        </w:rPr>
        <w:t>iosek podpisany przez osobę bądź osoby uprawnione do skł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adania </w:t>
      </w:r>
      <w:r w:rsidR="0019071F" w:rsidRPr="00E0108A">
        <w:rPr>
          <w:rFonts w:ascii="Times New Roman" w:hAnsi="Times New Roman" w:cs="Times New Roman"/>
          <w:sz w:val="24"/>
          <w:szCs w:val="24"/>
        </w:rPr>
        <w:t>oświadczeń woli w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imieniu </w:t>
      </w:r>
      <w:r w:rsidR="0019071F" w:rsidRPr="00E0108A">
        <w:rPr>
          <w:rFonts w:ascii="Times New Roman" w:hAnsi="Times New Roman" w:cs="Times New Roman"/>
          <w:sz w:val="24"/>
          <w:szCs w:val="24"/>
        </w:rPr>
        <w:t>wnioskodawcy) należy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składać w terminie do </w:t>
      </w:r>
      <w:r w:rsidR="008D746A">
        <w:rPr>
          <w:rFonts w:ascii="Times New Roman" w:hAnsi="Times New Roman" w:cs="Times New Roman"/>
          <w:sz w:val="24"/>
          <w:szCs w:val="24"/>
        </w:rPr>
        <w:t xml:space="preserve">dnia </w:t>
      </w:r>
      <w:r w:rsidR="00DF4670">
        <w:rPr>
          <w:rFonts w:ascii="Times New Roman" w:hAnsi="Times New Roman" w:cs="Times New Roman"/>
          <w:b/>
          <w:sz w:val="24"/>
          <w:szCs w:val="24"/>
          <w:u w:val="single"/>
        </w:rPr>
        <w:t>31 stycznia</w:t>
      </w:r>
      <w:r w:rsidR="008D746A" w:rsidRPr="00130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DF467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D746A" w:rsidRPr="00130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godz. 12</w:t>
      </w:r>
      <w:r w:rsidR="0019071F" w:rsidRPr="00130D0D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19071F" w:rsidRPr="00E0108A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osobiście w </w:t>
      </w:r>
      <w:r w:rsidR="0019071F" w:rsidRPr="00E0108A">
        <w:rPr>
          <w:rFonts w:ascii="Times New Roman" w:hAnsi="Times New Roman" w:cs="Times New Roman"/>
          <w:sz w:val="24"/>
          <w:szCs w:val="24"/>
        </w:rPr>
        <w:t>Urzędzie Gminy Świnice Warckie,  99-140 Ś</w:t>
      </w:r>
      <w:r w:rsidR="00A77D5F" w:rsidRPr="00E0108A">
        <w:rPr>
          <w:rFonts w:ascii="Times New Roman" w:hAnsi="Times New Roman" w:cs="Times New Roman"/>
          <w:sz w:val="24"/>
          <w:szCs w:val="24"/>
        </w:rPr>
        <w:t>win</w:t>
      </w:r>
      <w:r w:rsidR="0019071F" w:rsidRPr="00E0108A">
        <w:rPr>
          <w:rFonts w:ascii="Times New Roman" w:hAnsi="Times New Roman" w:cs="Times New Roman"/>
          <w:sz w:val="24"/>
          <w:szCs w:val="24"/>
        </w:rPr>
        <w:t>ice Warckie, ul. Szkolna 1 pokój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nr 10 (sekretariat) </w:t>
      </w:r>
      <w:r w:rsidR="0019071F" w:rsidRPr="00E0108A">
        <w:rPr>
          <w:rFonts w:ascii="Times New Roman" w:hAnsi="Times New Roman" w:cs="Times New Roman"/>
          <w:sz w:val="24"/>
          <w:szCs w:val="24"/>
        </w:rPr>
        <w:t>lub za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pośrednictwem poczty. </w:t>
      </w:r>
    </w:p>
    <w:p w14:paraId="51EAE96F" w14:textId="77777777" w:rsidR="0019071F" w:rsidRPr="00E0108A" w:rsidRDefault="00E0108A" w:rsidP="00190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d</w:t>
      </w:r>
      <w:r w:rsidR="0019071F" w:rsidRPr="00E0108A">
        <w:rPr>
          <w:rFonts w:ascii="Times New Roman" w:hAnsi="Times New Roman" w:cs="Times New Roman"/>
          <w:sz w:val="24"/>
          <w:szCs w:val="24"/>
        </w:rPr>
        <w:t>o wniosku należy dołączyć:</w:t>
      </w:r>
    </w:p>
    <w:p w14:paraId="3C0A1D58" w14:textId="77777777" w:rsidR="0019071F" w:rsidRPr="00E0108A" w:rsidRDefault="0019071F" w:rsidP="00B61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oświadczenie,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  <w:r w:rsidRPr="00E0108A">
        <w:rPr>
          <w:rFonts w:ascii="Times New Roman" w:hAnsi="Times New Roman" w:cs="Times New Roman"/>
          <w:sz w:val="24"/>
          <w:szCs w:val="24"/>
        </w:rPr>
        <w:t>ż</w:t>
      </w:r>
      <w:r w:rsidR="00A77D5F" w:rsidRPr="00E0108A">
        <w:rPr>
          <w:rFonts w:ascii="Times New Roman" w:hAnsi="Times New Roman" w:cs="Times New Roman"/>
          <w:sz w:val="24"/>
          <w:szCs w:val="24"/>
        </w:rPr>
        <w:t>e wnioskodawc</w:t>
      </w:r>
      <w:r w:rsidRPr="00E0108A">
        <w:rPr>
          <w:rFonts w:ascii="Times New Roman" w:hAnsi="Times New Roman" w:cs="Times New Roman"/>
          <w:sz w:val="24"/>
          <w:szCs w:val="24"/>
        </w:rPr>
        <w:t>a nie działa w celu osiągnięcia zysku;</w:t>
      </w:r>
    </w:p>
    <w:p w14:paraId="6B148086" w14:textId="77777777" w:rsidR="0019071F" w:rsidRPr="00E0108A" w:rsidRDefault="0019071F" w:rsidP="00B61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kserokopię wyciągu z Krajowego Rejestru Sądowego lub z ewidencji właściwej dla fi</w:t>
      </w:r>
      <w:r w:rsidR="00A77D5F" w:rsidRPr="00E0108A">
        <w:rPr>
          <w:rFonts w:ascii="Times New Roman" w:hAnsi="Times New Roman" w:cs="Times New Roman"/>
          <w:sz w:val="24"/>
          <w:szCs w:val="24"/>
        </w:rPr>
        <w:t>rmy o</w:t>
      </w:r>
      <w:r w:rsidRPr="00E0108A">
        <w:rPr>
          <w:rFonts w:ascii="Times New Roman" w:hAnsi="Times New Roman" w:cs="Times New Roman"/>
          <w:sz w:val="24"/>
          <w:szCs w:val="24"/>
        </w:rPr>
        <w:t>rganizacyjnej danego klubu sportowego wystawionego najpóźniej na 3 miesią</w:t>
      </w:r>
      <w:r w:rsidR="00A77D5F" w:rsidRPr="00E0108A">
        <w:rPr>
          <w:rFonts w:ascii="Times New Roman" w:hAnsi="Times New Roman" w:cs="Times New Roman"/>
          <w:sz w:val="24"/>
          <w:szCs w:val="24"/>
        </w:rPr>
        <w:t>ce p</w:t>
      </w:r>
      <w:r w:rsidRPr="00E0108A">
        <w:rPr>
          <w:rFonts w:ascii="Times New Roman" w:hAnsi="Times New Roman" w:cs="Times New Roman"/>
          <w:sz w:val="24"/>
          <w:szCs w:val="24"/>
        </w:rPr>
        <w:t>rzed terminem składania wniosku;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3806E" w14:textId="77777777" w:rsidR="0019071F" w:rsidRPr="00E0108A" w:rsidRDefault="00A77D5F" w:rsidP="00B61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 xml:space="preserve">- odpis aktualnego statutu klubu sportowego. </w:t>
      </w:r>
    </w:p>
    <w:p w14:paraId="11B2B73B" w14:textId="77777777" w:rsidR="0019071F" w:rsidRPr="00E0108A" w:rsidRDefault="00E0108A" w:rsidP="00190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</w:t>
      </w:r>
      <w:r w:rsidR="0019071F" w:rsidRPr="00E0108A">
        <w:rPr>
          <w:rFonts w:ascii="Times New Roman" w:hAnsi="Times New Roman" w:cs="Times New Roman"/>
          <w:sz w:val="24"/>
          <w:szCs w:val="24"/>
        </w:rPr>
        <w:t>nioski złożone po terminie nie będą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rozpatrywane. </w:t>
      </w:r>
    </w:p>
    <w:p w14:paraId="102C1FEA" w14:textId="77777777" w:rsidR="0019071F" w:rsidRPr="00E0108A" w:rsidRDefault="0019071F" w:rsidP="001907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lastRenderedPageBreak/>
        <w:t>Termin wyboru oferty</w:t>
      </w:r>
      <w:r w:rsidR="00E0108A" w:rsidRPr="00E0108A">
        <w:rPr>
          <w:rFonts w:ascii="Times New Roman" w:hAnsi="Times New Roman" w:cs="Times New Roman"/>
          <w:sz w:val="24"/>
          <w:szCs w:val="24"/>
        </w:rPr>
        <w:t>:</w:t>
      </w:r>
    </w:p>
    <w:p w14:paraId="07D10072" w14:textId="77777777" w:rsidR="0019071F" w:rsidRPr="00E0108A" w:rsidRDefault="0019071F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oceny merytorycznej i formalnej złoż</w:t>
      </w:r>
      <w:r w:rsidR="00A77D5F" w:rsidRPr="00E0108A">
        <w:rPr>
          <w:rFonts w:ascii="Times New Roman" w:hAnsi="Times New Roman" w:cs="Times New Roman"/>
          <w:sz w:val="24"/>
          <w:szCs w:val="24"/>
        </w:rPr>
        <w:t>onych wniosków dokona komisja konkursowa powołana w drodze zarządzenia</w:t>
      </w:r>
      <w:r w:rsidRPr="00E0108A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E0108A">
        <w:rPr>
          <w:rFonts w:ascii="Times New Roman" w:hAnsi="Times New Roman" w:cs="Times New Roman"/>
          <w:sz w:val="24"/>
          <w:szCs w:val="24"/>
        </w:rPr>
        <w:t>przez</w:t>
      </w:r>
      <w:r w:rsidRPr="00E0108A">
        <w:rPr>
          <w:rFonts w:ascii="Times New Roman" w:hAnsi="Times New Roman" w:cs="Times New Roman"/>
          <w:sz w:val="24"/>
          <w:szCs w:val="24"/>
        </w:rPr>
        <w:t xml:space="preserve"> Wójta Gminy Ś</w:t>
      </w:r>
      <w:r w:rsidR="00E0108A" w:rsidRPr="00E0108A">
        <w:rPr>
          <w:rFonts w:ascii="Times New Roman" w:hAnsi="Times New Roman" w:cs="Times New Roman"/>
          <w:sz w:val="24"/>
          <w:szCs w:val="24"/>
        </w:rPr>
        <w:t>winice Warckie;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ABDDF" w14:textId="086F5C6D" w:rsidR="00E0108A" w:rsidRPr="00E0108A" w:rsidRDefault="00E0108A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p</w:t>
      </w:r>
      <w:r w:rsidR="00A77D5F" w:rsidRPr="00E0108A">
        <w:rPr>
          <w:rFonts w:ascii="Times New Roman" w:hAnsi="Times New Roman" w:cs="Times New Roman"/>
          <w:sz w:val="24"/>
          <w:szCs w:val="24"/>
        </w:rPr>
        <w:t>osiedzenie Komisji ko</w:t>
      </w:r>
      <w:r w:rsidR="008D746A">
        <w:rPr>
          <w:rFonts w:ascii="Times New Roman" w:hAnsi="Times New Roman" w:cs="Times New Roman"/>
          <w:sz w:val="24"/>
          <w:szCs w:val="24"/>
        </w:rPr>
        <w:t xml:space="preserve">nkursowej odbędzie się w dniu </w:t>
      </w:r>
      <w:r w:rsidR="00DF4670">
        <w:rPr>
          <w:rFonts w:ascii="Times New Roman" w:hAnsi="Times New Roman" w:cs="Times New Roman"/>
          <w:sz w:val="24"/>
          <w:szCs w:val="24"/>
        </w:rPr>
        <w:t>1 lutego</w:t>
      </w:r>
      <w:r w:rsidR="008D746A">
        <w:rPr>
          <w:rFonts w:ascii="Times New Roman" w:hAnsi="Times New Roman" w:cs="Times New Roman"/>
          <w:sz w:val="24"/>
          <w:szCs w:val="24"/>
        </w:rPr>
        <w:t xml:space="preserve"> 202</w:t>
      </w:r>
      <w:r w:rsidR="00DF4670">
        <w:rPr>
          <w:rFonts w:ascii="Times New Roman" w:hAnsi="Times New Roman" w:cs="Times New Roman"/>
          <w:sz w:val="24"/>
          <w:szCs w:val="24"/>
        </w:rPr>
        <w:t>4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r. o godzinie 1</w:t>
      </w:r>
      <w:r w:rsidR="00130D0D">
        <w:rPr>
          <w:rFonts w:ascii="Times New Roman" w:hAnsi="Times New Roman" w:cs="Times New Roman"/>
          <w:sz w:val="24"/>
          <w:szCs w:val="24"/>
        </w:rPr>
        <w:t>2</w:t>
      </w:r>
      <w:r w:rsidRPr="00E0108A">
        <w:rPr>
          <w:rFonts w:ascii="Times New Roman" w:hAnsi="Times New Roman" w:cs="Times New Roman"/>
          <w:sz w:val="24"/>
          <w:szCs w:val="24"/>
        </w:rPr>
        <w:t>.00;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31783" w14:textId="77777777" w:rsidR="00E0108A" w:rsidRPr="00E0108A" w:rsidRDefault="00E0108A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przypadku stwierdzenia uchybień formalno-prawnych wniosku, wnioskodawca zostanie wezwany do ich usunięcia lub uzupełnienia wniosku. Termin uzupełnienia wniosku lub usunięcia uchybień wynosi 7 </w:t>
      </w:r>
      <w:r w:rsidRPr="00E0108A">
        <w:rPr>
          <w:rFonts w:ascii="Times New Roman" w:hAnsi="Times New Roman" w:cs="Times New Roman"/>
          <w:sz w:val="24"/>
          <w:szCs w:val="24"/>
        </w:rPr>
        <w:t>dni od dnia otrzymania wezwania;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9CE0A" w14:textId="77777777" w:rsidR="00E0108A" w:rsidRPr="00E0108A" w:rsidRDefault="00A77D5F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ostateczneg</w:t>
      </w:r>
      <w:r w:rsidR="00E0108A" w:rsidRPr="00E0108A">
        <w:rPr>
          <w:rFonts w:ascii="Times New Roman" w:hAnsi="Times New Roman" w:cs="Times New Roman"/>
          <w:sz w:val="24"/>
          <w:szCs w:val="24"/>
        </w:rPr>
        <w:t>o wyboru najkorzystniejszej oferty dokona Wójt Gminy;</w:t>
      </w:r>
    </w:p>
    <w:p w14:paraId="7A721A1D" w14:textId="77777777" w:rsidR="00EF579B" w:rsidRDefault="00E0108A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wyniki konkursu zostaną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ogłoszo</w:t>
      </w:r>
      <w:r w:rsidRPr="00E0108A">
        <w:rPr>
          <w:rFonts w:ascii="Times New Roman" w:hAnsi="Times New Roman" w:cs="Times New Roman"/>
          <w:sz w:val="24"/>
          <w:szCs w:val="24"/>
        </w:rPr>
        <w:t>ne niezwłocznie w Biuletynie Informacji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Publicznej oraz na tablicy ogłoszeń Urzędu </w:t>
      </w:r>
      <w:r w:rsidRPr="00E0108A">
        <w:rPr>
          <w:rFonts w:ascii="Times New Roman" w:hAnsi="Times New Roman" w:cs="Times New Roman"/>
          <w:sz w:val="24"/>
          <w:szCs w:val="24"/>
        </w:rPr>
        <w:t>Gminy Ś</w:t>
      </w:r>
      <w:r w:rsidR="00A77D5F" w:rsidRPr="00E0108A">
        <w:rPr>
          <w:rFonts w:ascii="Times New Roman" w:hAnsi="Times New Roman" w:cs="Times New Roman"/>
          <w:sz w:val="24"/>
          <w:szCs w:val="24"/>
        </w:rPr>
        <w:t>winice Warckie.</w:t>
      </w:r>
    </w:p>
    <w:p w14:paraId="0660CB7E" w14:textId="77777777" w:rsidR="00B61ECF" w:rsidRDefault="00B61ECF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6B451D" w14:textId="71533977" w:rsidR="00B61ECF" w:rsidRDefault="008D746A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Świnice Warckie, </w:t>
      </w:r>
      <w:r w:rsidR="00DF4670">
        <w:rPr>
          <w:rFonts w:ascii="Times New Roman" w:hAnsi="Times New Roman" w:cs="Times New Roman"/>
          <w:sz w:val="24"/>
          <w:szCs w:val="24"/>
        </w:rPr>
        <w:t>10.01</w:t>
      </w:r>
      <w:r w:rsidR="00A64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F4670">
        <w:rPr>
          <w:rFonts w:ascii="Times New Roman" w:hAnsi="Times New Roman" w:cs="Times New Roman"/>
          <w:sz w:val="24"/>
          <w:szCs w:val="24"/>
        </w:rPr>
        <w:t>4</w:t>
      </w:r>
      <w:r w:rsidR="00B61EC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3E4BE6E" w14:textId="196A4194" w:rsidR="00B34BB1" w:rsidRDefault="00B34BB1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628669" w14:textId="721B0AF1" w:rsidR="00B34BB1" w:rsidRDefault="00B34BB1" w:rsidP="00B34BB1">
      <w:pPr>
        <w:ind w:left="360" w:firstLine="61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127FBF4E" w14:textId="4CAD4B22" w:rsidR="00B34BB1" w:rsidRDefault="00B34BB1" w:rsidP="00B34B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Sylwia Bartczak </w:t>
      </w:r>
    </w:p>
    <w:p w14:paraId="1047470D" w14:textId="180390BC" w:rsidR="005A75B0" w:rsidRDefault="005A75B0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A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EFD"/>
    <w:multiLevelType w:val="hybridMultilevel"/>
    <w:tmpl w:val="A09E4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3232"/>
    <w:multiLevelType w:val="hybridMultilevel"/>
    <w:tmpl w:val="CF44E8F2"/>
    <w:lvl w:ilvl="0" w:tplc="8FA2D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A20B9"/>
    <w:multiLevelType w:val="hybridMultilevel"/>
    <w:tmpl w:val="6A5CC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37D8"/>
    <w:multiLevelType w:val="hybridMultilevel"/>
    <w:tmpl w:val="BE16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5F"/>
    <w:rsid w:val="0002001A"/>
    <w:rsid w:val="00130D0D"/>
    <w:rsid w:val="001362D6"/>
    <w:rsid w:val="0019071F"/>
    <w:rsid w:val="0032073F"/>
    <w:rsid w:val="003D4467"/>
    <w:rsid w:val="005A75B0"/>
    <w:rsid w:val="005D15AC"/>
    <w:rsid w:val="00653866"/>
    <w:rsid w:val="00680A9F"/>
    <w:rsid w:val="008061D1"/>
    <w:rsid w:val="0081593E"/>
    <w:rsid w:val="008D746A"/>
    <w:rsid w:val="009673D7"/>
    <w:rsid w:val="00A64452"/>
    <w:rsid w:val="00A77D5F"/>
    <w:rsid w:val="00B34BB1"/>
    <w:rsid w:val="00B4524F"/>
    <w:rsid w:val="00B61ECF"/>
    <w:rsid w:val="00B6234A"/>
    <w:rsid w:val="00BC3E79"/>
    <w:rsid w:val="00DE3084"/>
    <w:rsid w:val="00DF4670"/>
    <w:rsid w:val="00E0108A"/>
    <w:rsid w:val="00E13C95"/>
    <w:rsid w:val="00E90D34"/>
    <w:rsid w:val="00EF579B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7E3"/>
  <w15:chartTrackingRefBased/>
  <w15:docId w15:val="{3277D15B-A275-4015-87A4-CC5DE60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2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MariolaCzochara</cp:lastModifiedBy>
  <cp:revision>11</cp:revision>
  <cp:lastPrinted>2022-01-25T10:39:00Z</cp:lastPrinted>
  <dcterms:created xsi:type="dcterms:W3CDTF">2022-01-25T10:53:00Z</dcterms:created>
  <dcterms:modified xsi:type="dcterms:W3CDTF">2024-01-10T11:57:00Z</dcterms:modified>
</cp:coreProperties>
</file>